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AD48" w14:textId="3F2506C1" w:rsidR="005C20CF" w:rsidRPr="00724F62" w:rsidRDefault="007F673B" w:rsidP="00666E09">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46C608B3">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10F5C741" w:rsidR="0022638D" w:rsidRPr="00A55B25" w:rsidRDefault="0022638D"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31" type="#_x0000_t202" style="position:absolute;left:0;text-align:left;margin-left:-12.9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sa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" stroked="f">
                <v:textbox>
                  <w:txbxContent>
                    <w:p w14:paraId="3544BD45" w14:textId="10F5C741" w:rsidR="0022638D" w:rsidRPr="00A55B25" w:rsidRDefault="0022638D"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2AEF775"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73CDBF0C"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59DCAAA0"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7A092F">
              <w:rPr>
                <w:rFonts w:asciiTheme="majorEastAsia" w:eastAsiaTheme="majorEastAsia" w:hAnsiTheme="majorEastAsia" w:hint="eastAsia"/>
                <w:b/>
                <w:bCs/>
                <w:color w:val="FF0000"/>
                <w:sz w:val="16"/>
                <w:szCs w:val="16"/>
              </w:rPr>
              <w:t>74</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30F40D1" w:rsidR="001B26E7" w:rsidRPr="00724F62" w:rsidRDefault="001B26E7" w:rsidP="001B26E7">
      <w:pPr>
        <w:rPr>
          <w:color w:val="000000" w:themeColor="text1"/>
          <w:sz w:val="16"/>
          <w:szCs w:val="16"/>
        </w:rPr>
      </w:pPr>
      <w:r w:rsidRPr="00724F62">
        <w:rPr>
          <w:rFonts w:hint="eastAsia"/>
          <w:color w:val="000000" w:themeColor="text1"/>
          <w:sz w:val="16"/>
          <w:szCs w:val="16"/>
        </w:rPr>
        <w:t>（</w:t>
      </w:r>
      <w:r w:rsidR="00F3034D" w:rsidRPr="00724F62">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6CF125CC" w14:textId="25BA7F74"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lastRenderedPageBreak/>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562"/>
        <w:gridCol w:w="5245"/>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67592F">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5899A315"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CB6BEB2" w14:textId="6AF9E8AD" w:rsidR="00B81E27" w:rsidRPr="00724F62" w:rsidRDefault="00B81E27" w:rsidP="0067592F">
            <w:pPr>
              <w:rPr>
                <w:rFonts w:asciiTheme="minorEastAsia" w:hAnsiTheme="minorEastAsia"/>
                <w:sz w:val="22"/>
              </w:rPr>
            </w:pPr>
            <w:r w:rsidRPr="00724F62">
              <w:rPr>
                <w:rFonts w:asciiTheme="minorEastAsia" w:hAnsiTheme="minorEastAsia" w:hint="eastAsia"/>
                <w:bCs/>
                <w:sz w:val="20"/>
                <w:szCs w:val="20"/>
              </w:rPr>
              <w:t>□該当しない</w:t>
            </w:r>
          </w:p>
        </w:tc>
      </w:tr>
      <w:tr w:rsidR="00525F46" w:rsidRPr="00724F62" w14:paraId="3DFA9EC9" w14:textId="77777777" w:rsidTr="0067592F">
        <w:trPr>
          <w:trHeight w:val="340"/>
        </w:trPr>
        <w:tc>
          <w:tcPr>
            <w:tcW w:w="562"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245" w:type="dxa"/>
            <w:vMerge w:val="restart"/>
            <w:vAlign w:val="center"/>
          </w:tcPr>
          <w:p w14:paraId="7E9EB951" w14:textId="62BB3040" w:rsidR="00B81E27" w:rsidRPr="00724F62" w:rsidRDefault="00B81E27" w:rsidP="00525F46">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E06D32">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67592F">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67592F">
        <w:trPr>
          <w:trHeight w:val="1297"/>
        </w:trPr>
        <w:tc>
          <w:tcPr>
            <w:tcW w:w="562"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245"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5BC79DFB" w14:textId="77777777" w:rsidR="00112A37" w:rsidRPr="00724F62" w:rsidRDefault="00112A37" w:rsidP="00525F46">
            <w:pPr>
              <w:rPr>
                <w:rFonts w:asciiTheme="minorEastAsia" w:hAnsiTheme="minorEastAsia"/>
                <w:bCs/>
                <w:sz w:val="20"/>
                <w:szCs w:val="20"/>
              </w:rPr>
            </w:pPr>
          </w:p>
          <w:p w14:paraId="70FA37D6"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3DE1CED1" w14:textId="77777777" w:rsidR="00112A37" w:rsidRPr="00724F62" w:rsidRDefault="00112A37" w:rsidP="00525F46">
            <w:pPr>
              <w:rPr>
                <w:rFonts w:asciiTheme="minorEastAsia" w:hAnsiTheme="minorEastAsia"/>
                <w:bCs/>
                <w:sz w:val="20"/>
                <w:szCs w:val="20"/>
              </w:rPr>
            </w:pPr>
          </w:p>
          <w:p w14:paraId="0463401D"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67592F">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3919E040"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67592F">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996864"/>
              </w:rPr>
              <w:t>（前年</w:t>
            </w:r>
            <w:r w:rsidRPr="00724F62">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67592F">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3"/>
              </w:rPr>
              <w:t>（2年前</w:t>
            </w:r>
            <w:r w:rsidRPr="00724F62">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67592F">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2"/>
              </w:rPr>
              <w:t>（3年前</w:t>
            </w:r>
            <w:r w:rsidRPr="00724F62">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55BA5F5D" w14:textId="70EDF233" w:rsidR="00160455" w:rsidRDefault="00160455"/>
    <w:p w14:paraId="73717999" w14:textId="77777777" w:rsidR="00F10905" w:rsidRPr="00724F62" w:rsidRDefault="00F10905"/>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EF96AC" w14:textId="331FD3C1" w:rsidR="001823E8" w:rsidRPr="00724F62" w:rsidRDefault="00577B85" w:rsidP="00F1173D">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5F1A711B" w14:textId="5007C963" w:rsidR="004E2A7D" w:rsidRPr="00724F62" w:rsidRDefault="00C2496E" w:rsidP="008E56C4">
            <w:pPr>
              <w:ind w:leftChars="150" w:left="475" w:hangingChars="100" w:hanging="160"/>
              <w:jc w:val="left"/>
              <w:rPr>
                <w:rFonts w:asciiTheme="majorEastAsia" w:eastAsiaTheme="majorEastAsia" w:hAnsiTheme="majorEastAsia"/>
                <w:color w:val="000000" w:themeColor="text1"/>
                <w:sz w:val="16"/>
                <w:szCs w:val="16"/>
              </w:rPr>
            </w:pPr>
            <w:r w:rsidRPr="00724F62" w:rsidDel="00C2496E">
              <w:rPr>
                <w:rFonts w:asciiTheme="majorEastAsia" w:eastAsiaTheme="majorEastAsia" w:hAnsiTheme="majorEastAsia"/>
                <w:color w:val="000000" w:themeColor="text1"/>
                <w:sz w:val="16"/>
                <w:szCs w:val="16"/>
              </w:rPr>
              <w:t xml:space="preserve"> </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5CCDC981" w14:textId="77777777" w:rsidTr="00F1173D">
        <w:tc>
          <w:tcPr>
            <w:tcW w:w="6267" w:type="dxa"/>
            <w:gridSpan w:val="5"/>
          </w:tcPr>
          <w:p w14:paraId="1CB938D6" w14:textId="77777777" w:rsidR="00577B85" w:rsidRPr="00724F62" w:rsidRDefault="00577B85" w:rsidP="008E56C4">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74B55EC5" w:rsidR="00577B85" w:rsidRPr="00724F62" w:rsidRDefault="00E077F3" w:rsidP="008E56C4">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Pr="00724F62">
              <w:rPr>
                <w:rFonts w:asciiTheme="minorEastAsia" w:hAnsiTheme="minorEastAsia" w:hint="eastAsia"/>
                <w:sz w:val="20"/>
                <w:szCs w:val="20"/>
              </w:rPr>
              <w:t>の採択・交付決定を受け、補助事業を実施している</w:t>
            </w:r>
            <w:r w:rsidR="008E56C4" w:rsidRPr="00724F62">
              <w:rPr>
                <w:rFonts w:asciiTheme="minorEastAsia" w:hAnsiTheme="minorEastAsia" w:hint="eastAsia"/>
                <w:sz w:val="20"/>
                <w:szCs w:val="20"/>
              </w:rPr>
              <w:t>（した）</w:t>
            </w:r>
            <w:r w:rsidRPr="00724F62">
              <w:rPr>
                <w:rFonts w:asciiTheme="minorEastAsia" w:hAnsiTheme="minorEastAsia" w:hint="eastAsia"/>
                <w:sz w:val="20"/>
                <w:szCs w:val="20"/>
              </w:rPr>
              <w:t>か否か</w:t>
            </w:r>
            <w:r w:rsidRPr="00724F62">
              <w:rPr>
                <w:rFonts w:asciiTheme="minorEastAsia" w:hAnsiTheme="minorEastAsia"/>
                <w:sz w:val="20"/>
                <w:szCs w:val="20"/>
              </w:rPr>
              <w:t>」</w:t>
            </w:r>
          </w:p>
          <w:p w14:paraId="5B5C571E" w14:textId="00C922C8" w:rsidR="00577B85" w:rsidRPr="00724F62" w:rsidRDefault="00577B85" w:rsidP="008E56C4">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w:t>
            </w:r>
            <w:r w:rsidR="004E2A7D" w:rsidRPr="00724F62">
              <w:rPr>
                <w:rFonts w:asciiTheme="minorEastAsia" w:hAnsiTheme="minorEastAsia" w:hint="eastAsia"/>
                <w:sz w:val="16"/>
                <w:szCs w:val="16"/>
              </w:rPr>
              <w:t>受付締切日の前１０か月以内に、先行する受付締切回で採択を受けて、補助事業を実施した（している）者は申請できません</w:t>
            </w:r>
            <w:r w:rsidR="004E2A7D" w:rsidRPr="00724F62">
              <w:rPr>
                <w:rFonts w:asciiTheme="minorEastAsia" w:hAnsiTheme="minorEastAsia"/>
                <w:sz w:val="16"/>
                <w:szCs w:val="16"/>
              </w:rPr>
              <w:t>（共同申請の参画事業者の場合も含みます）。</w:t>
            </w:r>
            <w:r w:rsidR="00E077F3" w:rsidRPr="00724F62">
              <w:rPr>
                <w:rFonts w:asciiTheme="majorEastAsia" w:eastAsiaTheme="majorEastAsia" w:hAnsiTheme="majorEastAsia" w:hint="eastAsia"/>
                <w:color w:val="000000" w:themeColor="text1"/>
                <w:sz w:val="16"/>
                <w:szCs w:val="16"/>
              </w:rPr>
              <w:t>P</w:t>
            </w:r>
            <w:r w:rsidR="0018305F" w:rsidRPr="00724F62">
              <w:rPr>
                <w:rFonts w:asciiTheme="majorEastAsia" w:eastAsiaTheme="majorEastAsia" w:hAnsiTheme="majorEastAsia" w:hint="eastAsia"/>
                <w:color w:val="000000" w:themeColor="text1"/>
                <w:sz w:val="16"/>
                <w:szCs w:val="16"/>
              </w:rPr>
              <w:t>6</w:t>
            </w:r>
            <w:r w:rsidR="0018305F" w:rsidRPr="00724F62">
              <w:rPr>
                <w:rFonts w:asciiTheme="majorEastAsia" w:eastAsiaTheme="majorEastAsia" w:hAnsiTheme="majorEastAsia"/>
                <w:color w:val="000000" w:themeColor="text1"/>
                <w:sz w:val="16"/>
                <w:szCs w:val="16"/>
              </w:rPr>
              <w:t>4</w:t>
            </w:r>
            <w:r w:rsidR="00E077F3" w:rsidRPr="00724F62">
              <w:rPr>
                <w:rFonts w:asciiTheme="majorEastAsia" w:eastAsiaTheme="majorEastAsia" w:hAnsiTheme="majorEastAsia" w:hint="eastAsia"/>
                <w:color w:val="000000" w:themeColor="text1"/>
                <w:sz w:val="16"/>
                <w:szCs w:val="16"/>
              </w:rPr>
              <w:t>【参考８】再度申請が可能となる事業者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1E8DD347" w14:textId="3661A74F" w:rsidR="00E077F3" w:rsidRPr="00724F62" w:rsidRDefault="00E077F3" w:rsidP="00F1173D">
            <w:pPr>
              <w:ind w:left="320" w:hangingChars="200" w:hanging="320"/>
              <w:rPr>
                <w:rFonts w:asciiTheme="minorEastAsia" w:hAnsiTheme="minorEastAsia"/>
                <w:sz w:val="16"/>
                <w:szCs w:val="16"/>
              </w:rPr>
            </w:pPr>
          </w:p>
        </w:tc>
        <w:tc>
          <w:tcPr>
            <w:tcW w:w="2107" w:type="dxa"/>
          </w:tcPr>
          <w:p w14:paraId="46538218" w14:textId="77777777" w:rsidR="00577B85" w:rsidRPr="00724F62" w:rsidRDefault="00577B85" w:rsidP="008E56C4">
            <w:pPr>
              <w:rPr>
                <w:sz w:val="20"/>
                <w:szCs w:val="20"/>
              </w:rPr>
            </w:pPr>
          </w:p>
          <w:p w14:paraId="0CB2B045" w14:textId="77777777" w:rsidR="00577B85" w:rsidRPr="00724F62" w:rsidRDefault="00577B85" w:rsidP="008E56C4">
            <w:pPr>
              <w:rPr>
                <w:sz w:val="20"/>
                <w:szCs w:val="20"/>
              </w:rPr>
            </w:pPr>
            <w:r w:rsidRPr="00724F62">
              <w:rPr>
                <w:rFonts w:hint="eastAsia"/>
                <w:sz w:val="20"/>
                <w:szCs w:val="20"/>
              </w:rPr>
              <w:t>□実施してい</w:t>
            </w:r>
          </w:p>
          <w:p w14:paraId="3E210542" w14:textId="77777777" w:rsidR="00577B85" w:rsidRPr="00724F62" w:rsidRDefault="00577B85" w:rsidP="008E56C4">
            <w:pPr>
              <w:rPr>
                <w:sz w:val="20"/>
                <w:szCs w:val="20"/>
              </w:rPr>
            </w:pPr>
            <w:r w:rsidRPr="00724F62">
              <w:rPr>
                <w:rFonts w:hint="eastAsia"/>
                <w:sz w:val="20"/>
                <w:szCs w:val="20"/>
              </w:rPr>
              <w:t xml:space="preserve">　る</w:t>
            </w:r>
          </w:p>
          <w:p w14:paraId="41EF1F89" w14:textId="62BA196F" w:rsidR="00577B85" w:rsidRPr="00724F62" w:rsidRDefault="004E2A7D" w:rsidP="008E56C4">
            <w:pPr>
              <w:rPr>
                <w:rFonts w:asciiTheme="minorEastAsia" w:hAnsiTheme="minorEastAsia"/>
                <w:sz w:val="20"/>
                <w:szCs w:val="20"/>
              </w:rPr>
            </w:pPr>
            <w:r w:rsidRPr="00724F62">
              <w:rPr>
                <w:rFonts w:asciiTheme="minorEastAsia" w:hAnsiTheme="minorEastAsia" w:hint="eastAsia"/>
                <w:sz w:val="16"/>
                <w:szCs w:val="16"/>
              </w:rPr>
              <w:t>（該当する場合は応募できません）</w:t>
            </w:r>
          </w:p>
        </w:tc>
        <w:tc>
          <w:tcPr>
            <w:tcW w:w="1681" w:type="dxa"/>
          </w:tcPr>
          <w:p w14:paraId="2CC08550" w14:textId="77777777" w:rsidR="00577B85" w:rsidRPr="00724F62" w:rsidRDefault="00577B85" w:rsidP="008E56C4">
            <w:pPr>
              <w:ind w:firstLineChars="100" w:firstLine="201"/>
              <w:rPr>
                <w:rFonts w:asciiTheme="majorEastAsia" w:eastAsiaTheme="majorEastAsia" w:hAnsiTheme="majorEastAsia"/>
                <w:b/>
                <w:bCs/>
                <w:sz w:val="20"/>
                <w:szCs w:val="20"/>
              </w:rPr>
            </w:pPr>
          </w:p>
          <w:p w14:paraId="70C714F1" w14:textId="77777777" w:rsidR="00577B85" w:rsidRPr="00724F62" w:rsidRDefault="00577B85" w:rsidP="008E56C4">
            <w:pPr>
              <w:rPr>
                <w:rFonts w:asciiTheme="minorEastAsia" w:hAnsiTheme="minorEastAsia"/>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実施してい</w:t>
            </w:r>
          </w:p>
          <w:p w14:paraId="2AD09C11"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ない</w:t>
            </w:r>
          </w:p>
          <w:p w14:paraId="0D99B552" w14:textId="249D55D0" w:rsidR="004E2A7D" w:rsidRPr="00724F62" w:rsidRDefault="0045599A" w:rsidP="008E56C4">
            <w:pPr>
              <w:rPr>
                <w:rFonts w:asciiTheme="minorEastAsia" w:hAnsiTheme="minorEastAsia"/>
                <w:sz w:val="20"/>
                <w:szCs w:val="20"/>
              </w:rPr>
            </w:pPr>
            <w:r w:rsidRPr="00724F62">
              <w:rPr>
                <w:rFonts w:asciiTheme="minorEastAsia" w:hAnsiTheme="minorEastAsia" w:hint="eastAsia"/>
                <w:sz w:val="16"/>
                <w:szCs w:val="16"/>
              </w:rPr>
              <w:t>（</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0"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0"/>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01B0BA05"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08D75C08"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1" w:name="_Hlk34597119"/>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bookmarkEnd w:id="1"/>
          </w:p>
        </w:tc>
      </w:tr>
      <w:tr w:rsidR="001379BC" w:rsidRPr="00724F62" w14:paraId="1B13696F" w14:textId="77777777" w:rsidTr="00F1173D">
        <w:trPr>
          <w:trHeight w:val="436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62C96660" w14:textId="77777777" w:rsidTr="008B7CBA">
              <w:tc>
                <w:tcPr>
                  <w:tcW w:w="6652" w:type="dxa"/>
                  <w:shd w:val="clear" w:color="auto" w:fill="FFFFFF" w:themeFill="background1"/>
                </w:tcPr>
                <w:p w14:paraId="031E0BC1" w14:textId="20D73361" w:rsidR="00A91AE5" w:rsidRPr="00724F62" w:rsidRDefault="00A91AE5" w:rsidP="001C6B10">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A21D8F0" w14:textId="690008E1" w:rsidR="00A91AE5" w:rsidRPr="00724F62" w:rsidRDefault="00A91AE5" w:rsidP="001C6B10">
                  <w:pPr>
                    <w:framePr w:hSpace="142" w:wrap="around" w:vAnchor="text" w:hAnchor="text" w:y="1"/>
                    <w:ind w:left="360" w:hangingChars="200" w:hanging="360"/>
                    <w:suppressOverlap/>
                    <w:rPr>
                      <w:sz w:val="18"/>
                      <w:szCs w:val="18"/>
                    </w:rPr>
                  </w:pPr>
                  <w:r w:rsidRPr="00724F62">
                    <w:rPr>
                      <w:rFonts w:hint="eastAsia"/>
                      <w:sz w:val="18"/>
                      <w:szCs w:val="18"/>
                    </w:rPr>
                    <w:t>（１）平成２９年度補正予算事業のうち【全国向け公募】で、持続化補助金の採択・交付決定を受け、補助事業を実施した事業者か否か。</w:t>
                  </w:r>
                </w:p>
              </w:tc>
              <w:tc>
                <w:tcPr>
                  <w:tcW w:w="1276" w:type="dxa"/>
                  <w:shd w:val="clear" w:color="auto" w:fill="auto"/>
                </w:tcPr>
                <w:p w14:paraId="2E5E4AC9" w14:textId="77777777" w:rsidR="00A91AE5" w:rsidRPr="00724F62" w:rsidRDefault="00A91AE5" w:rsidP="001C6B10">
                  <w:pPr>
                    <w:framePr w:hSpace="142" w:wrap="around" w:vAnchor="text" w:hAnchor="text" w:y="1"/>
                    <w:suppressOverlap/>
                    <w:rPr>
                      <w:szCs w:val="21"/>
                    </w:rPr>
                  </w:pPr>
                </w:p>
                <w:p w14:paraId="6F8C279B" w14:textId="643DB539" w:rsidR="00A91AE5" w:rsidRPr="00724F62" w:rsidRDefault="00A91AE5" w:rsidP="001C6B10">
                  <w:pPr>
                    <w:framePr w:hSpace="142" w:wrap="around" w:vAnchor="text" w:hAnchor="text" w:y="1"/>
                    <w:suppressOverlap/>
                    <w:rPr>
                      <w:szCs w:val="21"/>
                    </w:rPr>
                  </w:pPr>
                  <w:r w:rsidRPr="00724F62">
                    <w:rPr>
                      <w:rFonts w:hint="eastAsia"/>
                      <w:szCs w:val="21"/>
                    </w:rPr>
                    <w:t>□補助事業</w:t>
                  </w:r>
                </w:p>
                <w:p w14:paraId="6ED85CE4" w14:textId="77777777" w:rsidR="00A91AE5" w:rsidRPr="00724F62" w:rsidRDefault="00A91AE5" w:rsidP="001C6B10">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513D0E82" w14:textId="77777777" w:rsidR="00A91AE5" w:rsidRPr="00724F62" w:rsidRDefault="00A91AE5" w:rsidP="001C6B10">
                  <w:pPr>
                    <w:framePr w:hSpace="142" w:wrap="around" w:vAnchor="text" w:hAnchor="text" w:y="1"/>
                    <w:ind w:left="210" w:hangingChars="100" w:hanging="210"/>
                    <w:suppressOverlap/>
                    <w:rPr>
                      <w:szCs w:val="21"/>
                    </w:rPr>
                  </w:pPr>
                </w:p>
                <w:p w14:paraId="0CAECE4D" w14:textId="77777777" w:rsidR="00A91AE5" w:rsidRPr="00724F62" w:rsidRDefault="00A91AE5" w:rsidP="001C6B10">
                  <w:pPr>
                    <w:framePr w:hSpace="142" w:wrap="around" w:vAnchor="text" w:hAnchor="text" w:y="1"/>
                    <w:ind w:left="210" w:hangingChars="100" w:hanging="210"/>
                    <w:suppressOverlap/>
                    <w:rPr>
                      <w:szCs w:val="21"/>
                    </w:rPr>
                  </w:pPr>
                  <w:r w:rsidRPr="00724F62">
                    <w:rPr>
                      <w:rFonts w:hint="eastAsia"/>
                      <w:szCs w:val="21"/>
                    </w:rPr>
                    <w:t>□補助事業</w:t>
                  </w:r>
                </w:p>
                <w:p w14:paraId="7D709321" w14:textId="69235CDF" w:rsidR="00A91AE5" w:rsidRPr="00724F62" w:rsidRDefault="00A91AE5" w:rsidP="001C6B10">
                  <w:pPr>
                    <w:framePr w:hSpace="142" w:wrap="around" w:vAnchor="text" w:hAnchor="text" w:y="1"/>
                    <w:ind w:leftChars="100" w:left="210"/>
                    <w:suppressOverlap/>
                    <w:rPr>
                      <w:szCs w:val="21"/>
                    </w:rPr>
                  </w:pPr>
                  <w:r w:rsidRPr="00724F62">
                    <w:rPr>
                      <w:rFonts w:hint="eastAsia"/>
                      <w:szCs w:val="21"/>
                    </w:rPr>
                    <w:t>者でない</w:t>
                  </w:r>
                </w:p>
              </w:tc>
            </w:tr>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1C6B10">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5775C6EA" w:rsidR="00A91AE5" w:rsidRPr="00724F62" w:rsidRDefault="00A91AE5" w:rsidP="001C6B10">
                  <w:pPr>
                    <w:framePr w:hSpace="142" w:wrap="around" w:vAnchor="text" w:hAnchor="text" w:y="1"/>
                    <w:ind w:left="360" w:hangingChars="200" w:hanging="360"/>
                    <w:suppressOverlap/>
                    <w:rPr>
                      <w:sz w:val="20"/>
                      <w:szCs w:val="20"/>
                    </w:rPr>
                  </w:pPr>
                  <w:r w:rsidRPr="00724F62">
                    <w:rPr>
                      <w:rFonts w:hint="eastAsia"/>
                      <w:sz w:val="18"/>
                      <w:szCs w:val="18"/>
                    </w:rPr>
                    <w:t>（２）平成３０年度第２次補正予算事業のうち【全国向け公募】で、持続化補助金の採択・交付決定を受け、補助事業を実施した事業者か否か。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1C6B10">
                  <w:pPr>
                    <w:framePr w:hSpace="142" w:wrap="around" w:vAnchor="text" w:hAnchor="text" w:y="1"/>
                    <w:suppressOverlap/>
                    <w:rPr>
                      <w:szCs w:val="21"/>
                    </w:rPr>
                  </w:pPr>
                </w:p>
                <w:p w14:paraId="5DBF6DF9" w14:textId="7267DD41" w:rsidR="00A91AE5" w:rsidRPr="00724F62" w:rsidRDefault="00A91AE5" w:rsidP="001C6B10">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1C6B10">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1C6B10">
                  <w:pPr>
                    <w:framePr w:hSpace="142" w:wrap="around" w:vAnchor="text" w:hAnchor="text" w:y="1"/>
                    <w:ind w:left="210" w:hangingChars="100" w:hanging="210"/>
                    <w:suppressOverlap/>
                    <w:rPr>
                      <w:szCs w:val="21"/>
                    </w:rPr>
                  </w:pPr>
                </w:p>
                <w:p w14:paraId="424CE912" w14:textId="77777777" w:rsidR="00A91AE5" w:rsidRPr="00724F62" w:rsidRDefault="00A91AE5" w:rsidP="001C6B10">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1C6B10">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1C6B10">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5AF805BC" w:rsidR="00A43CD3" w:rsidRPr="00724F62" w:rsidRDefault="00A43CD3" w:rsidP="001C6B10">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（３）令和元年度補正予算小規模事業者持続化補助金【一般型】で、持続化補助金の採択・交付決定を受け、補助事業を実施した事業者か否か。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1C6B10">
                  <w:pPr>
                    <w:framePr w:hSpace="142" w:wrap="around" w:vAnchor="text" w:hAnchor="text" w:y="1"/>
                    <w:suppressOverlap/>
                    <w:rPr>
                      <w:szCs w:val="21"/>
                    </w:rPr>
                  </w:pPr>
                </w:p>
                <w:p w14:paraId="4E798767" w14:textId="77777777" w:rsidR="00A43CD3" w:rsidRPr="00724F62" w:rsidRDefault="00A43CD3" w:rsidP="001C6B10">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1C6B10">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1C6B10">
                  <w:pPr>
                    <w:framePr w:hSpace="142" w:wrap="around" w:vAnchor="text" w:hAnchor="text" w:y="1"/>
                    <w:ind w:left="210" w:hangingChars="100" w:hanging="210"/>
                    <w:suppressOverlap/>
                    <w:rPr>
                      <w:szCs w:val="21"/>
                    </w:rPr>
                  </w:pPr>
                </w:p>
                <w:p w14:paraId="182599B1" w14:textId="77777777" w:rsidR="00A43CD3" w:rsidRPr="00724F62" w:rsidRDefault="00A43CD3" w:rsidP="001C6B10">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1C6B10">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1C6B10">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39A71C5E" w:rsidR="00A43CD3" w:rsidRPr="00724F62" w:rsidRDefault="00A43CD3" w:rsidP="001C6B10">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（４）令和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1C6B10">
                  <w:pPr>
                    <w:framePr w:hSpace="142" w:wrap="around" w:vAnchor="text" w:hAnchor="text" w:y="1"/>
                    <w:suppressOverlap/>
                    <w:rPr>
                      <w:szCs w:val="21"/>
                    </w:rPr>
                  </w:pPr>
                </w:p>
                <w:p w14:paraId="2E6CFC26" w14:textId="77777777" w:rsidR="00A43CD3" w:rsidRPr="00724F62" w:rsidRDefault="00A43CD3" w:rsidP="001C6B10">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1C6B10">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1C6B10">
                  <w:pPr>
                    <w:framePr w:hSpace="142" w:wrap="around" w:vAnchor="text" w:hAnchor="text" w:y="1"/>
                    <w:ind w:left="210" w:hangingChars="100" w:hanging="210"/>
                    <w:suppressOverlap/>
                    <w:rPr>
                      <w:szCs w:val="21"/>
                    </w:rPr>
                  </w:pPr>
                </w:p>
                <w:p w14:paraId="5D4FCA66" w14:textId="77777777" w:rsidR="00A43CD3" w:rsidRPr="00724F62" w:rsidRDefault="00A43CD3" w:rsidP="001C6B10">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1C6B10">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77777777" w:rsidR="00A43CD3" w:rsidRPr="00724F62" w:rsidRDefault="00A43CD3" w:rsidP="001C6B10">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（上記のいずれかで「補助事業者」に該当する方のみ）</w:t>
                  </w:r>
                </w:p>
                <w:p w14:paraId="0D94933B" w14:textId="77777777" w:rsidR="00A43CD3" w:rsidRPr="00724F62" w:rsidRDefault="00A43CD3" w:rsidP="001C6B10">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1C6B10">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bl>
          <w:p w14:paraId="3CA82EAD" w14:textId="5A51695A" w:rsidR="00A91AE5" w:rsidRPr="00724F62" w:rsidRDefault="00A91AE5" w:rsidP="008E56C4">
            <w:pPr>
              <w:jc w:val="left"/>
              <w:rPr>
                <w:color w:val="000000" w:themeColor="text1"/>
                <w:szCs w:val="21"/>
              </w:rPr>
            </w:pPr>
          </w:p>
        </w:tc>
      </w:tr>
    </w:tbl>
    <w:p w14:paraId="083604A3" w14:textId="77777777" w:rsidR="008B7CBA" w:rsidRPr="00724F62" w:rsidRDefault="008B7CBA" w:rsidP="001823E8">
      <w:pPr>
        <w:jc w:val="left"/>
        <w:rPr>
          <w:rFonts w:asciiTheme="majorEastAsia" w:eastAsiaTheme="majorEastAsia" w:hAnsiTheme="majorEastAsia"/>
          <w:bCs/>
          <w:sz w:val="22"/>
        </w:rPr>
      </w:pPr>
    </w:p>
    <w:p w14:paraId="4984BEB0" w14:textId="77777777" w:rsidR="008B7CBA" w:rsidRPr="00724F62" w:rsidRDefault="008B7CBA" w:rsidP="001823E8">
      <w:pPr>
        <w:jc w:val="left"/>
        <w:rPr>
          <w:rFonts w:asciiTheme="majorEastAsia" w:eastAsiaTheme="majorEastAsia" w:hAnsiTheme="majorEastAsia"/>
          <w:bCs/>
          <w:sz w:val="22"/>
        </w:rPr>
      </w:pPr>
    </w:p>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F10905">
          <w:footerReference w:type="default" r:id="rId8"/>
          <w:pgSz w:w="11906" w:h="16838" w:code="9"/>
          <w:pgMar w:top="1276" w:right="1418" w:bottom="1418"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CB5BBA5" w14:textId="262B6DB1"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1C6B10">
        <w:tc>
          <w:tcPr>
            <w:tcW w:w="9029"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1C6B10">
        <w:tc>
          <w:tcPr>
            <w:tcW w:w="9029"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1C6B10">
        <w:tc>
          <w:tcPr>
            <w:tcW w:w="9029"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1C6B10">
        <w:tc>
          <w:tcPr>
            <w:tcW w:w="9029"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1C6B10">
        <w:tc>
          <w:tcPr>
            <w:tcW w:w="9029"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2"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FF79AFF"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2"/>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3F48F889" w14:textId="77777777" w:rsidR="001C6B10" w:rsidRDefault="001C6B10" w:rsidP="001C6B10">
      <w:pPr>
        <w:ind w:left="260" w:hangingChars="118" w:hanging="26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＜補助事業計画＞</w:t>
      </w:r>
    </w:p>
    <w:p w14:paraId="6D7374E3" w14:textId="77777777" w:rsidR="001C6B10" w:rsidRDefault="001C6B10" w:rsidP="001C6B10">
      <w:pPr>
        <w:ind w:leftChars="-12" w:left="-25" w:firstLineChars="10" w:firstLine="22"/>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Ⅰ．補助事業の内容</w:t>
      </w:r>
    </w:p>
    <w:tbl>
      <w:tblPr>
        <w:tblStyle w:val="a3"/>
        <w:tblpPr w:leftFromText="142" w:rightFromText="142" w:vertAnchor="text" w:horzAnchor="margin" w:tblpY="55"/>
        <w:tblW w:w="0" w:type="auto"/>
        <w:tblLook w:val="04A0" w:firstRow="1" w:lastRow="0" w:firstColumn="1" w:lastColumn="0" w:noHBand="0" w:noVBand="1"/>
      </w:tblPr>
      <w:tblGrid>
        <w:gridCol w:w="9039"/>
      </w:tblGrid>
      <w:tr w:rsidR="001C6B10" w14:paraId="5FB9D033" w14:textId="77777777" w:rsidTr="0015082F">
        <w:trPr>
          <w:trHeight w:val="760"/>
        </w:trPr>
        <w:tc>
          <w:tcPr>
            <w:tcW w:w="9039" w:type="dxa"/>
            <w:tcBorders>
              <w:top w:val="single" w:sz="4" w:space="0" w:color="auto"/>
              <w:left w:val="single" w:sz="4" w:space="0" w:color="auto"/>
              <w:bottom w:val="single" w:sz="4" w:space="0" w:color="auto"/>
              <w:right w:val="single" w:sz="4" w:space="0" w:color="auto"/>
            </w:tcBorders>
          </w:tcPr>
          <w:p w14:paraId="01580F7F"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1．補助事業で行う事業名</w:t>
            </w:r>
            <w:r>
              <w:rPr>
                <w:rFonts w:asciiTheme="majorEastAsia" w:eastAsiaTheme="majorEastAsia" w:hAnsiTheme="majorEastAsia" w:hint="eastAsia"/>
                <w:color w:val="000000" w:themeColor="text1"/>
                <w:sz w:val="16"/>
                <w:szCs w:val="16"/>
              </w:rPr>
              <w:t>【必須記入】（30文字以内で記入すること）</w:t>
            </w:r>
          </w:p>
          <w:p w14:paraId="2A572553" w14:textId="77777777" w:rsidR="001C6B10" w:rsidRDefault="001C6B10" w:rsidP="0015082F">
            <w:pPr>
              <w:rPr>
                <w:rFonts w:asciiTheme="minorEastAsia" w:hAnsiTheme="minorEastAsia"/>
                <w:color w:val="000000" w:themeColor="text1"/>
                <w:szCs w:val="21"/>
              </w:rPr>
            </w:pPr>
          </w:p>
          <w:p w14:paraId="6C3F9EBE" w14:textId="77777777" w:rsidR="001C6B10" w:rsidRDefault="001C6B10" w:rsidP="0015082F">
            <w:pPr>
              <w:rPr>
                <w:rFonts w:asciiTheme="minorEastAsia" w:hAnsiTheme="minorEastAsia"/>
                <w:color w:val="000000" w:themeColor="text1"/>
                <w:szCs w:val="21"/>
              </w:rPr>
            </w:pPr>
          </w:p>
        </w:tc>
      </w:tr>
      <w:tr w:rsidR="001C6B10" w14:paraId="1623A051" w14:textId="77777777" w:rsidTr="0015082F">
        <w:trPr>
          <w:trHeight w:val="1268"/>
        </w:trPr>
        <w:tc>
          <w:tcPr>
            <w:tcW w:w="9039" w:type="dxa"/>
            <w:tcBorders>
              <w:top w:val="single" w:sz="4" w:space="0" w:color="auto"/>
              <w:left w:val="single" w:sz="4" w:space="0" w:color="auto"/>
              <w:bottom w:val="single" w:sz="4" w:space="0" w:color="auto"/>
              <w:right w:val="single" w:sz="4" w:space="0" w:color="auto"/>
            </w:tcBorders>
          </w:tcPr>
          <w:p w14:paraId="76752FC8"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2．販路開拓等（生産性向上）の取組内容</w:t>
            </w:r>
            <w:r>
              <w:rPr>
                <w:rFonts w:asciiTheme="majorEastAsia" w:eastAsiaTheme="majorEastAsia" w:hAnsiTheme="majorEastAsia" w:hint="eastAsia"/>
                <w:color w:val="000000" w:themeColor="text1"/>
                <w:sz w:val="16"/>
                <w:szCs w:val="16"/>
              </w:rPr>
              <w:t>【必須記入】（販路開拓等の取組内容を記入すること）</w:t>
            </w:r>
          </w:p>
          <w:p w14:paraId="08B70425" w14:textId="77777777" w:rsidR="001C6B10" w:rsidRDefault="001C6B10" w:rsidP="0015082F">
            <w:pPr>
              <w:rPr>
                <w:rFonts w:asciiTheme="minorEastAsia" w:hAnsiTheme="minorEastAsia"/>
                <w:color w:val="000000" w:themeColor="text1"/>
                <w:szCs w:val="21"/>
              </w:rPr>
            </w:pPr>
          </w:p>
          <w:p w14:paraId="7026B5E9" w14:textId="77777777" w:rsidR="001C6B10" w:rsidRDefault="001C6B10" w:rsidP="0015082F">
            <w:pPr>
              <w:rPr>
                <w:rFonts w:asciiTheme="minorEastAsia" w:hAnsiTheme="minorEastAsia"/>
                <w:color w:val="000000" w:themeColor="text1"/>
                <w:szCs w:val="21"/>
              </w:rPr>
            </w:pPr>
          </w:p>
          <w:p w14:paraId="181DADDF" w14:textId="77777777" w:rsidR="001C6B10" w:rsidRDefault="001C6B10" w:rsidP="0015082F">
            <w:pPr>
              <w:rPr>
                <w:rFonts w:asciiTheme="minorEastAsia" w:hAnsiTheme="minorEastAsia"/>
                <w:color w:val="000000" w:themeColor="text1"/>
                <w:szCs w:val="21"/>
              </w:rPr>
            </w:pPr>
          </w:p>
          <w:p w14:paraId="45A41229" w14:textId="77777777" w:rsidR="001C6B10" w:rsidRDefault="001C6B10" w:rsidP="0015082F">
            <w:pPr>
              <w:rPr>
                <w:rFonts w:asciiTheme="minorEastAsia" w:hAnsiTheme="minorEastAsia"/>
                <w:color w:val="000000" w:themeColor="text1"/>
                <w:szCs w:val="21"/>
              </w:rPr>
            </w:pPr>
          </w:p>
          <w:p w14:paraId="42599A0B" w14:textId="77777777" w:rsidR="001C6B10" w:rsidRDefault="001C6B10" w:rsidP="0015082F">
            <w:pPr>
              <w:rPr>
                <w:rFonts w:asciiTheme="minorEastAsia" w:hAnsiTheme="minorEastAsia"/>
                <w:color w:val="000000" w:themeColor="text1"/>
                <w:szCs w:val="21"/>
              </w:rPr>
            </w:pPr>
          </w:p>
          <w:p w14:paraId="02776819" w14:textId="77777777" w:rsidR="001C6B10" w:rsidRDefault="001C6B10" w:rsidP="0015082F">
            <w:pPr>
              <w:rPr>
                <w:rFonts w:asciiTheme="minorEastAsia" w:hAnsiTheme="minorEastAsia"/>
                <w:color w:val="000000" w:themeColor="text1"/>
                <w:szCs w:val="21"/>
              </w:rPr>
            </w:pPr>
          </w:p>
          <w:p w14:paraId="39E1413A" w14:textId="77777777" w:rsidR="001C6B10" w:rsidRDefault="001C6B10" w:rsidP="0015082F">
            <w:pPr>
              <w:rPr>
                <w:rFonts w:asciiTheme="minorEastAsia" w:hAnsiTheme="minorEastAsia"/>
                <w:color w:val="000000" w:themeColor="text1"/>
                <w:szCs w:val="21"/>
              </w:rPr>
            </w:pPr>
          </w:p>
          <w:p w14:paraId="1190261E" w14:textId="77777777" w:rsidR="001C6B10" w:rsidRDefault="001C6B10" w:rsidP="0015082F">
            <w:pPr>
              <w:rPr>
                <w:rFonts w:asciiTheme="minorEastAsia" w:hAnsiTheme="minorEastAsia"/>
                <w:color w:val="000000" w:themeColor="text1"/>
                <w:szCs w:val="21"/>
              </w:rPr>
            </w:pPr>
          </w:p>
          <w:p w14:paraId="6213016C" w14:textId="77777777" w:rsidR="001C6B10" w:rsidRDefault="001C6B10" w:rsidP="0015082F">
            <w:pPr>
              <w:rPr>
                <w:rFonts w:asciiTheme="minorEastAsia" w:hAnsiTheme="minorEastAsia"/>
                <w:color w:val="000000" w:themeColor="text1"/>
                <w:szCs w:val="21"/>
              </w:rPr>
            </w:pPr>
          </w:p>
          <w:p w14:paraId="0E2A72BD" w14:textId="77777777" w:rsidR="001C6B10" w:rsidRDefault="001C6B10" w:rsidP="0015082F">
            <w:pPr>
              <w:rPr>
                <w:rFonts w:asciiTheme="minorEastAsia" w:hAnsiTheme="minorEastAsia"/>
                <w:color w:val="000000" w:themeColor="text1"/>
                <w:szCs w:val="21"/>
              </w:rPr>
            </w:pPr>
          </w:p>
          <w:p w14:paraId="0D8082B9" w14:textId="77777777" w:rsidR="001C6B10" w:rsidRDefault="001C6B10" w:rsidP="0015082F">
            <w:pPr>
              <w:rPr>
                <w:rFonts w:asciiTheme="minorEastAsia" w:hAnsiTheme="minorEastAsia"/>
                <w:color w:val="000000" w:themeColor="text1"/>
                <w:szCs w:val="21"/>
              </w:rPr>
            </w:pPr>
          </w:p>
        </w:tc>
      </w:tr>
      <w:tr w:rsidR="001C6B10" w14:paraId="67950BEA" w14:textId="77777777" w:rsidTr="0015082F">
        <w:trPr>
          <w:trHeight w:val="1316"/>
        </w:trPr>
        <w:tc>
          <w:tcPr>
            <w:tcW w:w="9039" w:type="dxa"/>
            <w:tcBorders>
              <w:top w:val="single" w:sz="4" w:space="0" w:color="auto"/>
              <w:left w:val="single" w:sz="4" w:space="0" w:color="auto"/>
              <w:bottom w:val="single" w:sz="4" w:space="0" w:color="auto"/>
              <w:right w:val="single" w:sz="4" w:space="0" w:color="auto"/>
            </w:tcBorders>
          </w:tcPr>
          <w:p w14:paraId="6FCA043C" w14:textId="77777777" w:rsidR="001C6B10" w:rsidRDefault="001C6B10" w:rsidP="0015082F">
            <w:pP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22"/>
              </w:rPr>
              <w:t>3. 業務効率化（生産性向上）の取組内容</w:t>
            </w:r>
            <w:r>
              <w:rPr>
                <w:rFonts w:asciiTheme="majorEastAsia" w:eastAsiaTheme="majorEastAsia" w:hAnsiTheme="majorEastAsia" w:hint="eastAsia"/>
                <w:color w:val="000000" w:themeColor="text1"/>
                <w:sz w:val="16"/>
                <w:szCs w:val="16"/>
              </w:rPr>
              <w:t>【任意記入】</w:t>
            </w:r>
          </w:p>
          <w:p w14:paraId="34117692"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16"/>
                <w:szCs w:val="16"/>
              </w:rPr>
              <w:t>＊公募要領P.33に該当する取組を行う場合は本欄に記入します。特になければ本欄は空欄のままご提出ください。</w:t>
            </w:r>
          </w:p>
          <w:p w14:paraId="1CFE93C9" w14:textId="77777777" w:rsidR="001C6B10" w:rsidRDefault="001C6B10" w:rsidP="0015082F">
            <w:pPr>
              <w:rPr>
                <w:rFonts w:asciiTheme="minorEastAsia" w:hAnsiTheme="minorEastAsia"/>
                <w:color w:val="000000" w:themeColor="text1"/>
                <w:szCs w:val="21"/>
              </w:rPr>
            </w:pPr>
          </w:p>
          <w:p w14:paraId="6D784A34" w14:textId="77777777" w:rsidR="001C6B10" w:rsidRDefault="001C6B10" w:rsidP="0015082F">
            <w:pPr>
              <w:rPr>
                <w:rFonts w:asciiTheme="minorEastAsia" w:hAnsiTheme="minorEastAsia"/>
                <w:color w:val="000000" w:themeColor="text1"/>
                <w:szCs w:val="21"/>
              </w:rPr>
            </w:pPr>
          </w:p>
          <w:p w14:paraId="3AC391F8" w14:textId="77777777" w:rsidR="001C6B10" w:rsidRDefault="001C6B10" w:rsidP="0015082F">
            <w:pPr>
              <w:rPr>
                <w:rFonts w:asciiTheme="minorEastAsia" w:hAnsiTheme="minorEastAsia"/>
                <w:color w:val="000000" w:themeColor="text1"/>
                <w:szCs w:val="21"/>
              </w:rPr>
            </w:pPr>
          </w:p>
          <w:p w14:paraId="7BC3B247" w14:textId="77777777" w:rsidR="001C6B10" w:rsidRDefault="001C6B10" w:rsidP="0015082F">
            <w:pPr>
              <w:rPr>
                <w:rFonts w:asciiTheme="minorEastAsia" w:hAnsiTheme="minorEastAsia"/>
                <w:color w:val="000000" w:themeColor="text1"/>
                <w:szCs w:val="21"/>
              </w:rPr>
            </w:pPr>
          </w:p>
          <w:p w14:paraId="1D9B502C" w14:textId="77777777" w:rsidR="001C6B10" w:rsidRDefault="001C6B10" w:rsidP="0015082F">
            <w:pPr>
              <w:rPr>
                <w:rFonts w:asciiTheme="minorEastAsia" w:hAnsiTheme="minorEastAsia"/>
                <w:color w:val="000000" w:themeColor="text1"/>
                <w:szCs w:val="21"/>
              </w:rPr>
            </w:pPr>
          </w:p>
          <w:p w14:paraId="6A5F5D8E" w14:textId="77777777" w:rsidR="001C6B10" w:rsidRDefault="001C6B10" w:rsidP="0015082F">
            <w:pPr>
              <w:rPr>
                <w:rFonts w:asciiTheme="minorEastAsia" w:hAnsiTheme="minorEastAsia"/>
                <w:color w:val="000000" w:themeColor="text1"/>
                <w:szCs w:val="21"/>
              </w:rPr>
            </w:pPr>
          </w:p>
        </w:tc>
      </w:tr>
      <w:tr w:rsidR="001C6B10" w14:paraId="6CED6BA7" w14:textId="77777777" w:rsidTr="0015082F">
        <w:trPr>
          <w:trHeight w:val="1437"/>
        </w:trPr>
        <w:tc>
          <w:tcPr>
            <w:tcW w:w="9039" w:type="dxa"/>
            <w:tcBorders>
              <w:top w:val="single" w:sz="4" w:space="0" w:color="auto"/>
              <w:left w:val="single" w:sz="4" w:space="0" w:color="auto"/>
              <w:bottom w:val="single" w:sz="4" w:space="0" w:color="auto"/>
              <w:right w:val="single" w:sz="4" w:space="0" w:color="auto"/>
            </w:tcBorders>
          </w:tcPr>
          <w:p w14:paraId="5BF70F76"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4．補助事業の効果</w:t>
            </w:r>
            <w:r>
              <w:rPr>
                <w:rFonts w:asciiTheme="majorEastAsia" w:eastAsiaTheme="majorEastAsia" w:hAnsiTheme="majorEastAsia" w:hint="eastAsia"/>
                <w:color w:val="000000" w:themeColor="text1"/>
                <w:sz w:val="16"/>
                <w:szCs w:val="16"/>
              </w:rPr>
              <w:t>【必須記入】</w:t>
            </w:r>
          </w:p>
          <w:p w14:paraId="3018FA95" w14:textId="77777777" w:rsidR="001C6B10" w:rsidRDefault="001C6B10" w:rsidP="0015082F">
            <w:pPr>
              <w:rPr>
                <w:rFonts w:asciiTheme="minorEastAsia" w:hAnsiTheme="minorEastAsia"/>
                <w:szCs w:val="21"/>
              </w:rPr>
            </w:pPr>
            <w:r>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4952025E" w14:textId="77777777" w:rsidR="001C6B10" w:rsidRDefault="001C6B10" w:rsidP="0015082F">
            <w:pPr>
              <w:rPr>
                <w:rFonts w:asciiTheme="minorEastAsia" w:hAnsiTheme="minorEastAsia"/>
                <w:color w:val="000000" w:themeColor="text1"/>
                <w:szCs w:val="21"/>
              </w:rPr>
            </w:pPr>
          </w:p>
          <w:p w14:paraId="6A319AA0" w14:textId="77777777" w:rsidR="001C6B10" w:rsidRDefault="001C6B10" w:rsidP="0015082F">
            <w:pPr>
              <w:rPr>
                <w:rFonts w:asciiTheme="minorEastAsia" w:hAnsiTheme="minorEastAsia"/>
                <w:color w:val="000000" w:themeColor="text1"/>
                <w:szCs w:val="21"/>
              </w:rPr>
            </w:pPr>
          </w:p>
          <w:p w14:paraId="0C05DB19" w14:textId="77777777" w:rsidR="001C6B10" w:rsidRDefault="001C6B10" w:rsidP="0015082F">
            <w:pPr>
              <w:rPr>
                <w:rFonts w:asciiTheme="minorEastAsia" w:hAnsiTheme="minorEastAsia"/>
                <w:color w:val="000000" w:themeColor="text1"/>
                <w:szCs w:val="21"/>
              </w:rPr>
            </w:pPr>
          </w:p>
          <w:p w14:paraId="57B301EE" w14:textId="77777777" w:rsidR="001C6B10" w:rsidRDefault="001C6B10" w:rsidP="0015082F">
            <w:pPr>
              <w:rPr>
                <w:rFonts w:asciiTheme="minorEastAsia" w:hAnsiTheme="minorEastAsia"/>
                <w:color w:val="000000" w:themeColor="text1"/>
                <w:szCs w:val="21"/>
              </w:rPr>
            </w:pPr>
          </w:p>
          <w:p w14:paraId="095DFBFA" w14:textId="77777777" w:rsidR="001C6B10" w:rsidRDefault="001C6B10" w:rsidP="0015082F">
            <w:pPr>
              <w:rPr>
                <w:rFonts w:asciiTheme="minorEastAsia" w:hAnsiTheme="minorEastAsia"/>
                <w:color w:val="000000" w:themeColor="text1"/>
                <w:szCs w:val="21"/>
              </w:rPr>
            </w:pPr>
          </w:p>
          <w:p w14:paraId="75986A9A" w14:textId="77777777" w:rsidR="001C6B10" w:rsidRDefault="001C6B10" w:rsidP="0015082F">
            <w:pPr>
              <w:rPr>
                <w:rFonts w:asciiTheme="minorEastAsia" w:hAnsiTheme="minorEastAsia"/>
                <w:color w:val="000000" w:themeColor="text1"/>
                <w:szCs w:val="21"/>
              </w:rPr>
            </w:pPr>
          </w:p>
          <w:p w14:paraId="733E8C67" w14:textId="77777777" w:rsidR="001C6B10" w:rsidRDefault="001C6B10" w:rsidP="0015082F">
            <w:pPr>
              <w:rPr>
                <w:rFonts w:asciiTheme="minorEastAsia" w:hAnsiTheme="minorEastAsia"/>
                <w:color w:val="000000" w:themeColor="text1"/>
                <w:szCs w:val="21"/>
              </w:rPr>
            </w:pPr>
          </w:p>
          <w:p w14:paraId="419D525D" w14:textId="77777777" w:rsidR="001C6B10" w:rsidRDefault="001C6B10" w:rsidP="0015082F">
            <w:pPr>
              <w:rPr>
                <w:rFonts w:asciiTheme="minorEastAsia" w:hAnsiTheme="minorEastAsia"/>
                <w:color w:val="000000" w:themeColor="text1"/>
                <w:szCs w:val="21"/>
              </w:rPr>
            </w:pPr>
          </w:p>
          <w:p w14:paraId="4B6D98DE" w14:textId="77777777" w:rsidR="001C6B10" w:rsidRDefault="001C6B10" w:rsidP="0015082F">
            <w:pPr>
              <w:rPr>
                <w:rFonts w:asciiTheme="minorEastAsia" w:hAnsiTheme="minorEastAsia"/>
                <w:color w:val="000000" w:themeColor="text1"/>
                <w:szCs w:val="21"/>
              </w:rPr>
            </w:pPr>
          </w:p>
          <w:p w14:paraId="468E69BE" w14:textId="77777777" w:rsidR="001C6B10" w:rsidRDefault="001C6B10" w:rsidP="0015082F">
            <w:pPr>
              <w:rPr>
                <w:rFonts w:asciiTheme="minorEastAsia" w:hAnsiTheme="minorEastAsia"/>
                <w:color w:val="000000" w:themeColor="text1"/>
                <w:szCs w:val="21"/>
              </w:rPr>
            </w:pPr>
          </w:p>
          <w:p w14:paraId="607B89D8" w14:textId="77777777" w:rsidR="001C6B10" w:rsidRDefault="001C6B10" w:rsidP="0015082F">
            <w:pPr>
              <w:rPr>
                <w:rFonts w:asciiTheme="minorEastAsia" w:hAnsiTheme="minorEastAsia"/>
                <w:color w:val="000000" w:themeColor="text1"/>
                <w:szCs w:val="21"/>
              </w:rPr>
            </w:pPr>
          </w:p>
          <w:p w14:paraId="7E640BEA" w14:textId="77777777" w:rsidR="001C6B10" w:rsidRDefault="001C6B10" w:rsidP="0015082F">
            <w:pPr>
              <w:rPr>
                <w:rFonts w:asciiTheme="minorEastAsia" w:hAnsiTheme="minorEastAsia"/>
                <w:color w:val="000000" w:themeColor="text1"/>
                <w:szCs w:val="21"/>
              </w:rPr>
            </w:pPr>
          </w:p>
          <w:p w14:paraId="5F2A1827" w14:textId="77777777" w:rsidR="001C6B10" w:rsidRDefault="001C6B10" w:rsidP="0015082F">
            <w:pPr>
              <w:rPr>
                <w:rFonts w:asciiTheme="minorEastAsia" w:hAnsiTheme="minorEastAsia"/>
                <w:color w:val="000000" w:themeColor="text1"/>
                <w:szCs w:val="21"/>
              </w:rPr>
            </w:pPr>
          </w:p>
        </w:tc>
      </w:tr>
    </w:tbl>
    <w:p w14:paraId="6B47DD8D" w14:textId="77777777" w:rsidR="001C6B10" w:rsidRDefault="001C6B10" w:rsidP="001C6B10">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3F0B5C0A" w14:textId="77777777" w:rsidR="001C6B10" w:rsidRDefault="001C6B10" w:rsidP="001C6B10">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※採択時に、「事業者名称」および「補助事業で行う事業名称」等が一般公表されます。</w:t>
      </w:r>
    </w:p>
    <w:p w14:paraId="458BF370" w14:textId="456CBAB0" w:rsidR="005A0960" w:rsidRPr="001C6B10" w:rsidRDefault="001C6B10" w:rsidP="001C6B10">
      <w:pPr>
        <w:widowControl/>
        <w:ind w:left="160" w:hangingChars="100" w:hanging="160"/>
        <w:jc w:val="left"/>
        <w:rPr>
          <w:rFonts w:asciiTheme="minorEastAsia" w:hAnsiTheme="minorEastAsia" w:hint="eastAsia"/>
          <w:color w:val="000000" w:themeColor="text1"/>
          <w:sz w:val="16"/>
          <w:szCs w:val="16"/>
        </w:rPr>
      </w:pPr>
      <w:r>
        <w:rPr>
          <w:rFonts w:asciiTheme="minorEastAsia" w:hAnsiTheme="minorEastAsia" w:hint="eastAsia"/>
          <w:color w:val="000000" w:themeColor="text1"/>
          <w:kern w:val="0"/>
          <w:sz w:val="16"/>
          <w:szCs w:val="16"/>
        </w:rPr>
        <w:t>※各項目について記載内容が多い場合は適宜、行数・ページ数を追加できます。</w:t>
      </w:r>
      <w:bookmarkStart w:id="3" w:name="_GoBack"/>
      <w:bookmarkEnd w:id="3"/>
    </w:p>
    <w:sectPr w:rsidR="005A0960" w:rsidRPr="001C6B10" w:rsidSect="00F10905">
      <w:footerReference w:type="first" r:id="rId9"/>
      <w:pgSz w:w="11906" w:h="16838" w:code="9"/>
      <w:pgMar w:top="1276" w:right="1418" w:bottom="426" w:left="1418" w:header="851" w:footer="992" w:gutter="0"/>
      <w:pgNumType w:start="14"/>
      <w:cols w:space="425"/>
      <w:titlePg/>
      <w:docGrid w:type="line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036A" w16cex:dateUtc="2021-04-05T12:45:00Z"/>
  <w16cex:commentExtensible w16cex:durableId="24121E66" w16cex:dateUtc="2021-04-02T13:51:00Z"/>
  <w16cex:commentExtensible w16cex:durableId="24160381" w16cex:dateUtc="2021-04-05T12:45:00Z"/>
  <w16cex:commentExtensible w16cex:durableId="24121EC4" w16cex:dateUtc="2021-04-02T13:52:00Z"/>
  <w16cex:commentExtensible w16cex:durableId="2416039B" w16cex:dateUtc="2021-04-05T12:46:00Z"/>
  <w16cex:commentExtensible w16cex:durableId="241603ED" w16cex:dateUtc="2021-04-05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46A263" w16cid:durableId="241602A6"/>
  <w16cid:commentId w16cid:paraId="75A1B1DA" w16cid:durableId="2416036A"/>
  <w16cid:commentId w16cid:paraId="36FA473A" w16cid:durableId="24121E66"/>
  <w16cid:commentId w16cid:paraId="73D45CEB" w16cid:durableId="241602A8"/>
  <w16cid:commentId w16cid:paraId="3E51FEF5" w16cid:durableId="24160381"/>
  <w16cid:commentId w16cid:paraId="61809731" w16cid:durableId="24121EC4"/>
  <w16cid:commentId w16cid:paraId="3120F6F6" w16cid:durableId="2416039B"/>
  <w16cid:commentId w16cid:paraId="379A6122" w16cid:durableId="241603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67D65" w14:textId="77777777" w:rsidR="0022638D" w:rsidRDefault="0022638D" w:rsidP="008C07F8">
      <w:r>
        <w:separator/>
      </w:r>
    </w:p>
  </w:endnote>
  <w:endnote w:type="continuationSeparator" w:id="0">
    <w:p w14:paraId="527ED99E" w14:textId="77777777" w:rsidR="0022638D" w:rsidRDefault="0022638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20738" w14:textId="77777777" w:rsidR="0022638D" w:rsidRDefault="0022638D" w:rsidP="0067592F">
    <w:pPr>
      <w:pStyle w:val="af"/>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59EB" w14:textId="77777777" w:rsidR="0022638D" w:rsidRDefault="0022638D">
    <w:pPr>
      <w:pStyle w:val="af"/>
    </w:pPr>
  </w:p>
  <w:p w14:paraId="6C023D1B" w14:textId="77777777" w:rsidR="0022638D" w:rsidRDefault="002263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5C7DB" w14:textId="77777777" w:rsidR="0022638D" w:rsidRDefault="0022638D" w:rsidP="008C07F8">
      <w:r>
        <w:separator/>
      </w:r>
    </w:p>
  </w:footnote>
  <w:footnote w:type="continuationSeparator" w:id="0">
    <w:p w14:paraId="0B2F2C3E" w14:textId="77777777" w:rsidR="0022638D" w:rsidRDefault="0022638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28BD"/>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6B10"/>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38D"/>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9A"/>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09"/>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92F"/>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84F"/>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25DC"/>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3CF"/>
    <w:rsid w:val="00CF0922"/>
    <w:rsid w:val="00CF0DA3"/>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8F8"/>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905"/>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25844334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33"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32"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6328E-BD51-430E-944D-D1B64437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842</Words>
  <Characters>4801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6</cp:revision>
  <cp:lastPrinted>2021-02-10T05:02:00Z</cp:lastPrinted>
  <dcterms:created xsi:type="dcterms:W3CDTF">2021-04-06T07:59:00Z</dcterms:created>
  <dcterms:modified xsi:type="dcterms:W3CDTF">2021-04-06T09:41:00Z</dcterms:modified>
</cp:coreProperties>
</file>